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DF" w:rsidRDefault="004108E6">
      <w:pPr>
        <w:pStyle w:val="Ttulo1"/>
        <w:spacing w:before="101"/>
        <w:ind w:right="5031" w:hanging="676"/>
      </w:pPr>
      <w:r>
        <w:rPr>
          <w:noProof/>
          <w:lang w:val="pt-BR" w:eastAsia="pt-B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802619</wp:posOffset>
            </wp:positionH>
            <wp:positionV relativeFrom="paragraph">
              <wp:posOffset>1325</wp:posOffset>
            </wp:positionV>
            <wp:extent cx="753207" cy="6527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07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90.2pt;margin-top:2.6pt;width:267pt;height:48.9pt;z-index:251659776;mso-position-horizontal-relative:page;mso-position-vertical-relative:text" fillcolor="#dcdcdc" strokeweight="0">
            <v:textbox inset="0,0,0,0">
              <w:txbxContent>
                <w:p w:rsidR="007B53DF" w:rsidRDefault="004108E6">
                  <w:pPr>
                    <w:spacing w:before="1"/>
                    <w:ind w:left="175" w:right="175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OUVIDORIA</w:t>
                  </w:r>
                </w:p>
                <w:p w:rsidR="007B53DF" w:rsidRDefault="004108E6">
                  <w:pPr>
                    <w:ind w:left="175" w:right="176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Reclamação</w:t>
                  </w:r>
                  <w:proofErr w:type="spellEnd"/>
                  <w:r>
                    <w:rPr>
                      <w:b/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8"/>
                    </w:rPr>
                    <w:t>Denúncia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8"/>
                    </w:rPr>
                    <w:t>Sugestão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ou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Elogio</w:t>
                  </w:r>
                  <w:proofErr w:type="spellEnd"/>
                </w:p>
              </w:txbxContent>
            </v:textbox>
            <w10:wrap anchorx="page"/>
          </v:shape>
        </w:pict>
      </w:r>
      <w:r>
        <w:t>PREFEITURA MUNICIPAL DE</w:t>
      </w:r>
    </w:p>
    <w:p w:rsidR="007B53DF" w:rsidRDefault="004108E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CHALÉ - MG</w:t>
      </w:r>
    </w:p>
    <w:p w:rsidR="004108E6" w:rsidRDefault="004108E6">
      <w:pPr>
        <w:spacing w:before="166"/>
        <w:ind w:left="3130" w:right="38"/>
        <w:rPr>
          <w:b/>
          <w:sz w:val="24"/>
        </w:rPr>
      </w:pPr>
    </w:p>
    <w:p w:rsidR="007B53DF" w:rsidRDefault="004108E6">
      <w:pPr>
        <w:spacing w:before="166"/>
        <w:ind w:left="3130" w:right="38"/>
        <w:rPr>
          <w:b/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distribuição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deste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impresso</w:t>
      </w:r>
      <w:proofErr w:type="spellEnd"/>
      <w:r>
        <w:rPr>
          <w:b/>
          <w:sz w:val="24"/>
        </w:rPr>
        <w:t xml:space="preserve"> é </w:t>
      </w:r>
      <w:proofErr w:type="spellStart"/>
      <w:r>
        <w:rPr>
          <w:b/>
          <w:sz w:val="24"/>
        </w:rPr>
        <w:t>gratuita</w:t>
      </w:r>
      <w:proofErr w:type="spellEnd"/>
    </w:p>
    <w:p w:rsidR="007B53DF" w:rsidRDefault="004108E6">
      <w:pPr>
        <w:spacing w:before="3"/>
        <w:rPr>
          <w:b/>
          <w:sz w:val="17"/>
        </w:rPr>
      </w:pPr>
      <w:r>
        <w:pict>
          <v:shape id="_x0000_s1058" type="#_x0000_t202" style="position:absolute;margin-left:56.7pt;margin-top:12.55pt;width:501.6pt;height:56.4pt;z-index:251656704;mso-wrap-distance-left:0;mso-wrap-distance-right:0;mso-position-horizontal-relative:page" fillcolor="#dcdcdc" strokeweight=".1pt">
            <v:textbox inset="0,0,0,0">
              <w:txbxContent>
                <w:p w:rsidR="007B53DF" w:rsidRDefault="004108E6">
                  <w:pPr>
                    <w:pStyle w:val="Corpodetexto"/>
                    <w:spacing w:before="53"/>
                    <w:ind w:left="57" w:right="70"/>
                    <w:jc w:val="both"/>
                  </w:pPr>
                  <w:proofErr w:type="gramStart"/>
                  <w:r>
                    <w:t>A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Ouvidoria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Município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Chalé</w:t>
                  </w:r>
                  <w:proofErr w:type="spellEnd"/>
                  <w:r>
                    <w:t xml:space="preserve">, é o canal de </w:t>
                  </w:r>
                  <w:proofErr w:type="spellStart"/>
                  <w:r>
                    <w:t>comunicação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direta</w:t>
                  </w:r>
                  <w:proofErr w:type="spellEnd"/>
                  <w:r>
                    <w:t xml:space="preserve"> entre a </w:t>
                  </w:r>
                  <w:proofErr w:type="spellStart"/>
                  <w:r>
                    <w:t>sociedade</w:t>
                  </w:r>
                  <w:proofErr w:type="spellEnd"/>
                  <w:r>
                    <w:t xml:space="preserve"> e a </w:t>
                  </w:r>
                  <w:proofErr w:type="spellStart"/>
                  <w:r>
                    <w:t>Prefeitura</w:t>
                  </w:r>
                  <w:proofErr w:type="spellEnd"/>
                  <w:r>
                    <w:t xml:space="preserve"> Municipal, </w:t>
                  </w:r>
                  <w:proofErr w:type="spellStart"/>
                  <w:r>
                    <w:t>recebendo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reclamações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denúncias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sugestões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elogios</w:t>
                  </w:r>
                  <w:proofErr w:type="spellEnd"/>
                  <w:r>
                    <w:t xml:space="preserve">, de </w:t>
                  </w:r>
                  <w:proofErr w:type="spellStart"/>
                  <w:r>
                    <w:t>modo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estimular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participa</w:t>
                  </w:r>
                  <w:r>
                    <w:t>ção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cidadão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7B53DF" w:rsidRDefault="007B53DF">
      <w:pPr>
        <w:rPr>
          <w:b/>
          <w:sz w:val="20"/>
        </w:rPr>
      </w:pPr>
    </w:p>
    <w:p w:rsidR="007B53DF" w:rsidRDefault="007B53DF">
      <w:pPr>
        <w:rPr>
          <w:b/>
          <w:sz w:val="20"/>
        </w:rPr>
      </w:pPr>
    </w:p>
    <w:p w:rsidR="007B53DF" w:rsidRDefault="007B53DF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2"/>
      </w:tblGrid>
      <w:tr w:rsidR="007B53DF">
        <w:trPr>
          <w:trHeight w:hRule="exact" w:val="405"/>
        </w:trPr>
        <w:tc>
          <w:tcPr>
            <w:tcW w:w="10092" w:type="dxa"/>
            <w:tcBorders>
              <w:bottom w:val="single" w:sz="2" w:space="0" w:color="000000"/>
            </w:tcBorders>
            <w:shd w:val="clear" w:color="auto" w:fill="DCDCDC"/>
          </w:tcPr>
          <w:p w:rsidR="007B53DF" w:rsidRDefault="004108E6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PESSOAIS</w:t>
            </w:r>
          </w:p>
        </w:tc>
      </w:tr>
      <w:tr w:rsidR="007B53DF">
        <w:trPr>
          <w:trHeight w:hRule="exact" w:val="805"/>
        </w:trPr>
        <w:tc>
          <w:tcPr>
            <w:tcW w:w="10092" w:type="dxa"/>
            <w:tcBorders>
              <w:top w:val="single" w:sz="2" w:space="0" w:color="000000"/>
            </w:tcBorders>
          </w:tcPr>
          <w:p w:rsidR="007B53DF" w:rsidRDefault="004108E6">
            <w:pPr>
              <w:pStyle w:val="TableParagraph"/>
              <w:tabs>
                <w:tab w:val="left" w:pos="65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z w:val="20"/>
              </w:rPr>
              <w:tab/>
              <w:t>CPF:</w:t>
            </w:r>
          </w:p>
        </w:tc>
      </w:tr>
      <w:tr w:rsidR="007B53DF">
        <w:trPr>
          <w:trHeight w:hRule="exact" w:val="804"/>
        </w:trPr>
        <w:tc>
          <w:tcPr>
            <w:tcW w:w="10092" w:type="dxa"/>
          </w:tcPr>
          <w:p w:rsidR="007B53DF" w:rsidRDefault="004108E6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</w:tr>
    </w:tbl>
    <w:p w:rsidR="007B53DF" w:rsidRDefault="004108E6">
      <w:pPr>
        <w:spacing w:before="4"/>
        <w:rPr>
          <w:b/>
          <w:sz w:val="19"/>
        </w:rPr>
      </w:pPr>
      <w:r>
        <w:pict>
          <v:group id="_x0000_s1037" style="position:absolute;margin-left:56.65pt;margin-top:13.75pt;width:504.7pt;height:131.35pt;z-index:251657728;mso-wrap-distance-left:0;mso-wrap-distance-right:0;mso-position-horizontal-relative:page;mso-position-vertical-relative:text" coordorigin="1133,275" coordsize="10094,2627">
            <v:rect id="_x0000_s1057" style="position:absolute;left:1134;top:275;width:10092;height:404" fillcolor="#dcdcdc" stroked="f"/>
            <v:line id="_x0000_s1056" style="position:absolute" from="1134,277" to="11226,277" strokeweight=".1pt"/>
            <v:line id="_x0000_s1055" style="position:absolute" from="1134,681" to="11226,681" strokeweight=".1pt"/>
            <v:line id="_x0000_s1054" style="position:absolute" from="1134,681" to="1134,277" strokeweight=".1pt"/>
            <v:line id="_x0000_s1053" style="position:absolute" from="11226,681" to="11226,277" strokeweight=".1pt"/>
            <v:line id="_x0000_s1052" style="position:absolute" from="1134,681" to="11226,681" strokeweight=".1pt"/>
            <v:line id="_x0000_s1051" style="position:absolute" from="1134,2901" to="11226,2901" strokeweight=".1pt"/>
            <v:line id="_x0000_s1050" style="position:absolute" from="1134,2901" to="1134,681" strokeweight=".1pt"/>
            <v:line id="_x0000_s1049" style="position:absolute" from="11226,2901" to="11226,681" strokeweight=".1pt"/>
            <v:rect id="_x0000_s1048" style="position:absolute;left:1214;top:1099;width:242;height:242" filled="f" strokeweight="1.2pt"/>
            <v:rect id="_x0000_s1047" style="position:absolute;left:1214;top:2003;width:242;height:242" filled="f" strokeweight="1.2pt"/>
            <v:rect id="_x0000_s1046" style="position:absolute;left:4664;top:1089;width:242;height:242" filled="f" strokeweight="1.2pt"/>
            <v:rect id="_x0000_s1045" style="position:absolute;left:4706;top:2007;width:242;height:242" filled="f" strokeweight="1.2pt"/>
            <v:rect id="_x0000_s1044" style="position:absolute;left:8000;top:1083;width:242;height:242" filled="f" strokeweight="1.2pt"/>
            <v:shape id="_x0000_s1043" type="#_x0000_t202" style="position:absolute;left:1134;top:277;width:10092;height:404" filled="f" stroked="f">
              <v:textbox inset="0,0,0,0">
                <w:txbxContent>
                  <w:p w:rsidR="007B53DF" w:rsidRDefault="004108E6">
                    <w:pPr>
                      <w:spacing w:before="54"/>
                      <w:ind w:left="5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TIPO DE MANIFESTAÇÃO</w:t>
                    </w:r>
                  </w:p>
                </w:txbxContent>
              </v:textbox>
            </v:shape>
            <v:shape id="_x0000_s1042" type="#_x0000_t202" style="position:absolute;left:1550;top:1109;width:1338;height:240" filled="f" stroked="f">
              <v:textbox inset="0,0,0,0">
                <w:txbxContent>
                  <w:p w:rsidR="007B53DF" w:rsidRDefault="004108E6">
                    <w:pPr>
                      <w:spacing w:line="240" w:lineRule="exact"/>
                      <w:ind w:right="-16"/>
                      <w:rPr>
                        <w:rFonts w:ascii="Arial" w:hAnsi="Arial"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24"/>
                      </w:rPr>
                      <w:t>Reclamação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5000;top:1099;width:1015;height:240" filled="f" stroked="f">
              <v:textbox inset="0,0,0,0">
                <w:txbxContent>
                  <w:p w:rsidR="007B53DF" w:rsidRDefault="004108E6">
                    <w:pPr>
                      <w:spacing w:line="240" w:lineRule="exact"/>
                      <w:ind w:right="-20"/>
                      <w:rPr>
                        <w:rFonts w:ascii="Arial" w:hAnsi="Arial"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24"/>
                      </w:rPr>
                      <w:t>Sugestão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8336;top:1093;width:600;height:240" filled="f" stroked="f">
              <v:textbox inset="0,0,0,0">
                <w:txbxContent>
                  <w:p w:rsidR="007B53DF" w:rsidRDefault="004108E6">
                    <w:pPr>
                      <w:spacing w:line="240" w:lineRule="exact"/>
                      <w:ind w:right="-16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Outro</w:t>
                    </w:r>
                  </w:p>
                </w:txbxContent>
              </v:textbox>
            </v:shape>
            <v:shape id="_x0000_s1039" type="#_x0000_t202" style="position:absolute;left:1550;top:2013;width:1016;height:240" filled="f" stroked="f">
              <v:textbox inset="0,0,0,0">
                <w:txbxContent>
                  <w:p w:rsidR="007B53DF" w:rsidRDefault="004108E6">
                    <w:pPr>
                      <w:spacing w:line="240" w:lineRule="exact"/>
                      <w:ind w:right="-19"/>
                      <w:rPr>
                        <w:rFonts w:ascii="Arial" w:hAnsi="Arial"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24"/>
                      </w:rPr>
                      <w:t>Denúncia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5042;top:2017;width:669;height:240" filled="f" stroked="f">
              <v:textbox inset="0,0,0,0">
                <w:txbxContent>
                  <w:p w:rsidR="007B53DF" w:rsidRDefault="004108E6">
                    <w:pPr>
                      <w:spacing w:line="240" w:lineRule="exact"/>
                      <w:ind w:right="-19"/>
                      <w:rPr>
                        <w:rFonts w:ascii="Arial"/>
                        <w:sz w:val="24"/>
                      </w:rPr>
                    </w:pPr>
                    <w:proofErr w:type="spellStart"/>
                    <w:r>
                      <w:rPr>
                        <w:rFonts w:ascii="Arial"/>
                        <w:sz w:val="24"/>
                      </w:rPr>
                      <w:t>Elogio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56.65pt;margin-top:159.65pt;width:504.7pt;height:227.45pt;z-index:251658752;mso-wrap-distance-left:0;mso-wrap-distance-right:0;mso-position-horizontal-relative:page;mso-position-vertical-relative:text" coordorigin="1133,3193" coordsize="10094,4549">
            <v:rect id="_x0000_s1036" style="position:absolute;left:1134;top:3193;width:10092;height:404" fillcolor="#dcdcdc" stroked="f"/>
            <v:line id="_x0000_s1035" style="position:absolute" from="1134,3195" to="11226,3195" strokeweight=".1pt"/>
            <v:line id="_x0000_s1034" style="position:absolute" from="1134,3599" to="11226,3599" strokeweight=".1pt"/>
            <v:line id="_x0000_s1033" style="position:absolute" from="1134,3599" to="1134,3195" strokeweight=".1pt"/>
            <v:line id="_x0000_s1032" style="position:absolute" from="11226,3599" to="11226,3195" strokeweight=".1pt"/>
            <v:line id="_x0000_s1031" style="position:absolute" from="1134,3601" to="11226,3601" strokeweight=".1pt"/>
            <v:line id="_x0000_s1030" style="position:absolute" from="1134,7741" to="11226,7741" strokeweight=".1pt"/>
            <v:line id="_x0000_s1029" style="position:absolute" from="1134,7741" to="1134,3601" strokeweight=".1pt"/>
            <v:line id="_x0000_s1028" style="position:absolute" from="11226,7741" to="11226,3601" strokeweight=".1pt"/>
            <v:shape id="_x0000_s1027" type="#_x0000_t202" style="position:absolute;left:1134;top:3194;width:10092;height:405" filled="f" stroked="f">
              <v:textbox inset="0,0,0,0">
                <w:txbxContent>
                  <w:p w:rsidR="007B53DF" w:rsidRDefault="004108E6">
                    <w:pPr>
                      <w:spacing w:before="56"/>
                      <w:ind w:left="5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MENSAGEM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53DF" w:rsidRDefault="007B53DF">
      <w:pPr>
        <w:spacing w:before="3"/>
        <w:rPr>
          <w:b/>
          <w:sz w:val="18"/>
        </w:rPr>
      </w:pPr>
    </w:p>
    <w:p w:rsidR="007B53DF" w:rsidRDefault="007B53DF">
      <w:pPr>
        <w:spacing w:before="2"/>
        <w:rPr>
          <w:b/>
          <w:sz w:val="17"/>
        </w:rPr>
      </w:pPr>
    </w:p>
    <w:p w:rsidR="007B53DF" w:rsidRDefault="004108E6" w:rsidP="004108E6">
      <w:pPr>
        <w:pStyle w:val="Ttulo1"/>
        <w:ind w:hanging="2436"/>
      </w:pPr>
      <w:r>
        <w:t xml:space="preserve">    </w:t>
      </w:r>
      <w:bookmarkStart w:id="0" w:name="_GoBack"/>
      <w:bookmarkEnd w:id="0"/>
      <w:r>
        <w:t xml:space="preserve">Se </w:t>
      </w:r>
      <w:proofErr w:type="spellStart"/>
      <w:r>
        <w:t>preferir</w:t>
      </w:r>
      <w:proofErr w:type="spellEnd"/>
      <w:r>
        <w:t xml:space="preserve"> </w:t>
      </w:r>
      <w:proofErr w:type="spellStart"/>
      <w:r>
        <w:t>envie</w:t>
      </w:r>
      <w:proofErr w:type="spellEnd"/>
      <w:r>
        <w:t xml:space="preserve"> o </w:t>
      </w:r>
      <w:proofErr w:type="spellStart"/>
      <w:r>
        <w:t>formulário</w:t>
      </w:r>
      <w:proofErr w:type="spellEnd"/>
      <w:r>
        <w:t xml:space="preserve"> para: </w:t>
      </w:r>
      <w:r>
        <w:t xml:space="preserve">– </w:t>
      </w:r>
      <w:r>
        <w:rPr>
          <w:rStyle w:val="color11"/>
          <w:sz w:val="20"/>
          <w:szCs w:val="20"/>
        </w:rPr>
        <w:t xml:space="preserve">Av. </w:t>
      </w:r>
      <w:proofErr w:type="spellStart"/>
      <w:r>
        <w:rPr>
          <w:rStyle w:val="color11"/>
          <w:sz w:val="20"/>
          <w:szCs w:val="20"/>
        </w:rPr>
        <w:t>Cel</w:t>
      </w:r>
      <w:proofErr w:type="spellEnd"/>
      <w:r>
        <w:rPr>
          <w:rStyle w:val="color11"/>
          <w:sz w:val="20"/>
          <w:szCs w:val="20"/>
        </w:rPr>
        <w:t xml:space="preserve">. José Maria Gomes, 139 </w:t>
      </w:r>
      <w:r>
        <w:rPr>
          <w:rStyle w:val="color11"/>
          <w:sz w:val="20"/>
          <w:szCs w:val="20"/>
        </w:rPr>
        <w:t>–</w:t>
      </w:r>
      <w:r>
        <w:rPr>
          <w:rStyle w:val="color11"/>
          <w:sz w:val="20"/>
          <w:szCs w:val="20"/>
        </w:rPr>
        <w:t xml:space="preserve"> Centro</w:t>
      </w:r>
      <w:r>
        <w:rPr>
          <w:rStyle w:val="color11"/>
          <w:sz w:val="20"/>
          <w:szCs w:val="20"/>
        </w:rPr>
        <w:t xml:space="preserve"> - </w:t>
      </w:r>
      <w:proofErr w:type="spellStart"/>
      <w:r>
        <w:rPr>
          <w:rStyle w:val="color11"/>
          <w:sz w:val="20"/>
          <w:szCs w:val="20"/>
        </w:rPr>
        <w:t>Chalé</w:t>
      </w:r>
      <w:proofErr w:type="spellEnd"/>
      <w:r>
        <w:rPr>
          <w:rStyle w:val="color11"/>
          <w:sz w:val="20"/>
          <w:szCs w:val="20"/>
        </w:rPr>
        <w:t xml:space="preserve"> </w:t>
      </w:r>
      <w:r>
        <w:rPr>
          <w:rStyle w:val="color11"/>
          <w:sz w:val="20"/>
          <w:szCs w:val="20"/>
        </w:rPr>
        <w:t>–</w:t>
      </w:r>
      <w:r>
        <w:rPr>
          <w:rStyle w:val="color11"/>
          <w:sz w:val="20"/>
          <w:szCs w:val="20"/>
        </w:rPr>
        <w:t xml:space="preserve"> MG</w:t>
      </w:r>
      <w:r>
        <w:rPr>
          <w:rStyle w:val="color11"/>
          <w:sz w:val="20"/>
          <w:szCs w:val="20"/>
        </w:rPr>
        <w:t xml:space="preserve"> – Cep</w:t>
      </w:r>
      <w:proofErr w:type="gramStart"/>
      <w:r>
        <w:rPr>
          <w:rStyle w:val="color11"/>
          <w:sz w:val="20"/>
          <w:szCs w:val="20"/>
        </w:rPr>
        <w:t>:</w:t>
      </w:r>
      <w:r>
        <w:rPr>
          <w:rStyle w:val="color11"/>
          <w:sz w:val="20"/>
          <w:szCs w:val="20"/>
        </w:rPr>
        <w:t>36.985</w:t>
      </w:r>
      <w:proofErr w:type="gramEnd"/>
      <w:r>
        <w:rPr>
          <w:rStyle w:val="color11"/>
          <w:sz w:val="20"/>
          <w:szCs w:val="20"/>
        </w:rPr>
        <w:t>-000</w:t>
      </w:r>
    </w:p>
    <w:sectPr w:rsidR="007B53DF">
      <w:type w:val="continuous"/>
      <w:pgSz w:w="11900" w:h="16840"/>
      <w:pgMar w:top="120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53DF"/>
    <w:rsid w:val="004108E6"/>
    <w:rsid w:val="007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2"/>
      <w:ind w:left="2436" w:right="38" w:hanging="275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57"/>
    </w:pPr>
  </w:style>
  <w:style w:type="character" w:customStyle="1" w:styleId="color11">
    <w:name w:val="color_11"/>
    <w:basedOn w:val="Fontepargpadro"/>
    <w:rsid w:val="0041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Dimmy</cp:lastModifiedBy>
  <cp:revision>2</cp:revision>
  <dcterms:created xsi:type="dcterms:W3CDTF">2017-05-24T13:49:00Z</dcterms:created>
  <dcterms:modified xsi:type="dcterms:W3CDTF">2017-05-24T14:03:00Z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2017-05-24T00:00:00Z</vt:filetime>
  </property>
</Properties>
</file>